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51E" w:rsidRDefault="00832B12" w:rsidP="00832B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8"/>
        </w:rPr>
      </w:pPr>
      <w:r w:rsidRPr="00227B29">
        <w:rPr>
          <w:rFonts w:ascii="Times New Roman" w:hAnsi="Times New Roman" w:cs="Times New Roman"/>
          <w:b/>
          <w:sz w:val="48"/>
        </w:rPr>
        <w:t xml:space="preserve">ГРАФИК НЕДЕЛЬ </w:t>
      </w:r>
    </w:p>
    <w:p w:rsidR="002E2902" w:rsidRPr="00227B29" w:rsidRDefault="00346249" w:rsidP="00832B1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ОСЕНЬ</w:t>
      </w:r>
      <w:r w:rsidR="003108F0">
        <w:rPr>
          <w:rFonts w:ascii="Times New Roman" w:hAnsi="Times New Roman" w:cs="Times New Roman"/>
          <w:b/>
          <w:sz w:val="48"/>
        </w:rPr>
        <w:t>,</w:t>
      </w:r>
      <w:r w:rsidR="00832B12" w:rsidRPr="00227B29">
        <w:rPr>
          <w:rFonts w:ascii="Times New Roman" w:hAnsi="Times New Roman" w:cs="Times New Roman"/>
          <w:b/>
          <w:sz w:val="48"/>
        </w:rPr>
        <w:t xml:space="preserve"> 20</w:t>
      </w:r>
      <w:r w:rsidR="00C17EBC">
        <w:rPr>
          <w:rFonts w:ascii="Times New Roman" w:hAnsi="Times New Roman" w:cs="Times New Roman"/>
          <w:b/>
          <w:sz w:val="48"/>
        </w:rPr>
        <w:t>2</w:t>
      </w:r>
      <w:r w:rsidR="004547B6">
        <w:rPr>
          <w:rFonts w:ascii="Times New Roman" w:hAnsi="Times New Roman" w:cs="Times New Roman"/>
          <w:b/>
          <w:sz w:val="48"/>
        </w:rPr>
        <w:t>6</w:t>
      </w:r>
    </w:p>
    <w:p w:rsidR="00832B12" w:rsidRDefault="00832B12" w:rsidP="00832B1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0456" w:type="dxa"/>
        <w:tblLook w:val="04A0"/>
      </w:tblPr>
      <w:tblGrid>
        <w:gridCol w:w="1007"/>
        <w:gridCol w:w="4063"/>
        <w:gridCol w:w="1134"/>
        <w:gridCol w:w="4252"/>
      </w:tblGrid>
      <w:tr w:rsidR="00151902" w:rsidRPr="00227B29" w:rsidTr="00151902">
        <w:tc>
          <w:tcPr>
            <w:tcW w:w="1007" w:type="dxa"/>
          </w:tcPr>
          <w:p w:rsidR="00151902" w:rsidRPr="00227B29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CA1125">
              <w:rPr>
                <w:rFonts w:ascii="Times New Roman" w:hAnsi="Times New Roman" w:cs="Times New Roman"/>
                <w:b/>
                <w:sz w:val="36"/>
              </w:rPr>
              <w:t xml:space="preserve">№ </w:t>
            </w:r>
            <w:proofErr w:type="spellStart"/>
            <w:proofErr w:type="gramStart"/>
            <w:r w:rsidRPr="00CA1125">
              <w:rPr>
                <w:rFonts w:ascii="Times New Roman" w:hAnsi="Times New Roman" w:cs="Times New Roman"/>
                <w:b/>
                <w:sz w:val="36"/>
              </w:rPr>
              <w:t>п</w:t>
            </w:r>
            <w:proofErr w:type="spellEnd"/>
            <w:proofErr w:type="gramEnd"/>
            <w:r w:rsidRPr="00CA1125">
              <w:rPr>
                <w:rFonts w:ascii="Times New Roman" w:hAnsi="Times New Roman" w:cs="Times New Roman"/>
                <w:b/>
                <w:sz w:val="36"/>
              </w:rPr>
              <w:t>/</w:t>
            </w:r>
            <w:proofErr w:type="spellStart"/>
            <w:r w:rsidRPr="00CA1125">
              <w:rPr>
                <w:rFonts w:ascii="Times New Roman" w:hAnsi="Times New Roman" w:cs="Times New Roman"/>
                <w:b/>
                <w:sz w:val="36"/>
              </w:rPr>
              <w:t>п</w:t>
            </w:r>
            <w:proofErr w:type="spellEnd"/>
          </w:p>
        </w:tc>
        <w:tc>
          <w:tcPr>
            <w:tcW w:w="4063" w:type="dxa"/>
          </w:tcPr>
          <w:p w:rsidR="00151902" w:rsidRPr="00227B29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227B29">
              <w:rPr>
                <w:rFonts w:ascii="Times New Roman" w:hAnsi="Times New Roman" w:cs="Times New Roman"/>
                <w:b/>
                <w:sz w:val="48"/>
              </w:rPr>
              <w:t>Нечетная неделя</w:t>
            </w:r>
          </w:p>
        </w:tc>
        <w:tc>
          <w:tcPr>
            <w:tcW w:w="1134" w:type="dxa"/>
          </w:tcPr>
          <w:p w:rsidR="00151902" w:rsidRPr="00227B29" w:rsidRDefault="00151902" w:rsidP="00937B66">
            <w:pPr>
              <w:contextualSpacing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CA1125">
              <w:rPr>
                <w:rFonts w:ascii="Times New Roman" w:hAnsi="Times New Roman" w:cs="Times New Roman"/>
                <w:b/>
                <w:sz w:val="36"/>
              </w:rPr>
              <w:t xml:space="preserve">№ </w:t>
            </w:r>
            <w:proofErr w:type="spellStart"/>
            <w:proofErr w:type="gramStart"/>
            <w:r w:rsidRPr="00CA1125">
              <w:rPr>
                <w:rFonts w:ascii="Times New Roman" w:hAnsi="Times New Roman" w:cs="Times New Roman"/>
                <w:b/>
                <w:sz w:val="36"/>
              </w:rPr>
              <w:t>п</w:t>
            </w:r>
            <w:proofErr w:type="spellEnd"/>
            <w:proofErr w:type="gramEnd"/>
            <w:r w:rsidRPr="00CA1125">
              <w:rPr>
                <w:rFonts w:ascii="Times New Roman" w:hAnsi="Times New Roman" w:cs="Times New Roman"/>
                <w:b/>
                <w:sz w:val="36"/>
              </w:rPr>
              <w:t>/</w:t>
            </w:r>
            <w:proofErr w:type="spellStart"/>
            <w:r w:rsidRPr="00CA1125">
              <w:rPr>
                <w:rFonts w:ascii="Times New Roman" w:hAnsi="Times New Roman" w:cs="Times New Roman"/>
                <w:b/>
                <w:sz w:val="36"/>
              </w:rPr>
              <w:t>п</w:t>
            </w:r>
            <w:proofErr w:type="spellEnd"/>
          </w:p>
        </w:tc>
        <w:tc>
          <w:tcPr>
            <w:tcW w:w="4252" w:type="dxa"/>
          </w:tcPr>
          <w:p w:rsidR="00151902" w:rsidRPr="00227B29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b/>
                <w:sz w:val="48"/>
              </w:rPr>
            </w:pPr>
            <w:r w:rsidRPr="00227B29">
              <w:rPr>
                <w:rFonts w:ascii="Times New Roman" w:hAnsi="Times New Roman" w:cs="Times New Roman"/>
                <w:b/>
                <w:sz w:val="48"/>
              </w:rPr>
              <w:t>Четная неделя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</w:t>
            </w:r>
          </w:p>
        </w:tc>
        <w:tc>
          <w:tcPr>
            <w:tcW w:w="4063" w:type="dxa"/>
          </w:tcPr>
          <w:p w:rsidR="00151902" w:rsidRPr="00227B29" w:rsidRDefault="003E0B0F" w:rsidP="00D8327C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01.09 – 0</w:t>
            </w:r>
            <w:r w:rsidR="00D8327C">
              <w:rPr>
                <w:rFonts w:ascii="Times New Roman" w:hAnsi="Times New Roman" w:cs="Times New Roman"/>
                <w:sz w:val="48"/>
              </w:rPr>
              <w:t>6</w:t>
            </w:r>
            <w:r>
              <w:rPr>
                <w:rFonts w:ascii="Times New Roman" w:hAnsi="Times New Roman" w:cs="Times New Roman"/>
                <w:sz w:val="48"/>
              </w:rPr>
              <w:t>.09</w:t>
            </w:r>
          </w:p>
        </w:tc>
        <w:tc>
          <w:tcPr>
            <w:tcW w:w="1134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</w:t>
            </w:r>
          </w:p>
        </w:tc>
        <w:tc>
          <w:tcPr>
            <w:tcW w:w="4252" w:type="dxa"/>
          </w:tcPr>
          <w:p w:rsidR="00151902" w:rsidRPr="00227B29" w:rsidRDefault="00D8327C" w:rsidP="00FE6455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07.09 – 13.09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3</w:t>
            </w:r>
          </w:p>
        </w:tc>
        <w:tc>
          <w:tcPr>
            <w:tcW w:w="4063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14.09 – 20.09</w:t>
            </w:r>
          </w:p>
        </w:tc>
        <w:tc>
          <w:tcPr>
            <w:tcW w:w="1134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4</w:t>
            </w:r>
          </w:p>
        </w:tc>
        <w:tc>
          <w:tcPr>
            <w:tcW w:w="4252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21.09 – 27.09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5</w:t>
            </w:r>
          </w:p>
        </w:tc>
        <w:tc>
          <w:tcPr>
            <w:tcW w:w="4063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28.09 – 04.10</w:t>
            </w:r>
          </w:p>
        </w:tc>
        <w:tc>
          <w:tcPr>
            <w:tcW w:w="1134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6</w:t>
            </w:r>
          </w:p>
        </w:tc>
        <w:tc>
          <w:tcPr>
            <w:tcW w:w="4252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05.10 – 11.10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7</w:t>
            </w:r>
          </w:p>
        </w:tc>
        <w:tc>
          <w:tcPr>
            <w:tcW w:w="4063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12.10 – 18.10</w:t>
            </w:r>
          </w:p>
        </w:tc>
        <w:tc>
          <w:tcPr>
            <w:tcW w:w="1134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8</w:t>
            </w:r>
          </w:p>
        </w:tc>
        <w:tc>
          <w:tcPr>
            <w:tcW w:w="4252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19.10 – 25.10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9</w:t>
            </w:r>
          </w:p>
        </w:tc>
        <w:tc>
          <w:tcPr>
            <w:tcW w:w="4063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26.10 – 01.11</w:t>
            </w:r>
          </w:p>
        </w:tc>
        <w:tc>
          <w:tcPr>
            <w:tcW w:w="1134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10</w:t>
            </w:r>
          </w:p>
        </w:tc>
        <w:tc>
          <w:tcPr>
            <w:tcW w:w="4252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02.11 – 08.11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11</w:t>
            </w:r>
          </w:p>
        </w:tc>
        <w:tc>
          <w:tcPr>
            <w:tcW w:w="4063" w:type="dxa"/>
          </w:tcPr>
          <w:p w:rsidR="00151902" w:rsidRPr="00227B29" w:rsidRDefault="00D8327C" w:rsidP="00E47CAF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09.11 – 15.11</w:t>
            </w:r>
          </w:p>
        </w:tc>
        <w:tc>
          <w:tcPr>
            <w:tcW w:w="1134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12</w:t>
            </w:r>
          </w:p>
        </w:tc>
        <w:tc>
          <w:tcPr>
            <w:tcW w:w="4252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16.11 – 22.11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13</w:t>
            </w:r>
          </w:p>
        </w:tc>
        <w:tc>
          <w:tcPr>
            <w:tcW w:w="4063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23.11 – 29.11</w:t>
            </w:r>
          </w:p>
        </w:tc>
        <w:tc>
          <w:tcPr>
            <w:tcW w:w="1134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14</w:t>
            </w:r>
          </w:p>
        </w:tc>
        <w:tc>
          <w:tcPr>
            <w:tcW w:w="4252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30.11 – 06.12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15</w:t>
            </w:r>
          </w:p>
        </w:tc>
        <w:tc>
          <w:tcPr>
            <w:tcW w:w="4063" w:type="dxa"/>
          </w:tcPr>
          <w:p w:rsidR="00151902" w:rsidRPr="00227B29" w:rsidRDefault="00D8327C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07.12 – 13.12</w:t>
            </w:r>
          </w:p>
        </w:tc>
        <w:tc>
          <w:tcPr>
            <w:tcW w:w="1134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16</w:t>
            </w:r>
          </w:p>
        </w:tc>
        <w:tc>
          <w:tcPr>
            <w:tcW w:w="4252" w:type="dxa"/>
          </w:tcPr>
          <w:p w:rsidR="00151902" w:rsidRPr="00227B29" w:rsidRDefault="00D8327C" w:rsidP="006933FC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14.12 – 20.12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17</w:t>
            </w:r>
          </w:p>
        </w:tc>
        <w:tc>
          <w:tcPr>
            <w:tcW w:w="4063" w:type="dxa"/>
          </w:tcPr>
          <w:p w:rsidR="00151902" w:rsidRPr="00227B29" w:rsidRDefault="00D8327C" w:rsidP="006933FC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21.12 – 27.12</w:t>
            </w:r>
          </w:p>
        </w:tc>
        <w:tc>
          <w:tcPr>
            <w:tcW w:w="1134" w:type="dxa"/>
          </w:tcPr>
          <w:p w:rsidR="00151902" w:rsidRDefault="00151902" w:rsidP="00011C00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18</w:t>
            </w:r>
          </w:p>
        </w:tc>
        <w:tc>
          <w:tcPr>
            <w:tcW w:w="4252" w:type="dxa"/>
          </w:tcPr>
          <w:p w:rsidR="00151902" w:rsidRPr="00227B29" w:rsidRDefault="00D8327C" w:rsidP="00944854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28.12 – 03.01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CA1125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19</w:t>
            </w:r>
          </w:p>
        </w:tc>
        <w:tc>
          <w:tcPr>
            <w:tcW w:w="4063" w:type="dxa"/>
          </w:tcPr>
          <w:p w:rsidR="00151902" w:rsidRPr="00227B29" w:rsidRDefault="00D8327C" w:rsidP="00CA1125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04.01 – 10.01</w:t>
            </w:r>
          </w:p>
        </w:tc>
        <w:tc>
          <w:tcPr>
            <w:tcW w:w="1134" w:type="dxa"/>
          </w:tcPr>
          <w:p w:rsidR="00151902" w:rsidRDefault="00151902" w:rsidP="00CA1125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20</w:t>
            </w:r>
          </w:p>
        </w:tc>
        <w:tc>
          <w:tcPr>
            <w:tcW w:w="4252" w:type="dxa"/>
          </w:tcPr>
          <w:p w:rsidR="00151902" w:rsidRPr="00227B29" w:rsidRDefault="00D8327C" w:rsidP="00CA1125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11.01 -17.01</w:t>
            </w:r>
          </w:p>
        </w:tc>
      </w:tr>
      <w:tr w:rsidR="00151902" w:rsidRPr="00227B29" w:rsidTr="00151902">
        <w:tc>
          <w:tcPr>
            <w:tcW w:w="1007" w:type="dxa"/>
          </w:tcPr>
          <w:p w:rsidR="00151902" w:rsidRDefault="00151902" w:rsidP="00CA1125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21</w:t>
            </w:r>
          </w:p>
        </w:tc>
        <w:tc>
          <w:tcPr>
            <w:tcW w:w="4063" w:type="dxa"/>
          </w:tcPr>
          <w:p w:rsidR="00151902" w:rsidRPr="00227B29" w:rsidRDefault="00D8327C" w:rsidP="00CA1125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18.01 – 22.01</w:t>
            </w:r>
          </w:p>
        </w:tc>
        <w:tc>
          <w:tcPr>
            <w:tcW w:w="1134" w:type="dxa"/>
          </w:tcPr>
          <w:p w:rsidR="00151902" w:rsidRPr="00227B29" w:rsidRDefault="00151902" w:rsidP="00832B12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48"/>
              </w:rPr>
              <w:t>22</w:t>
            </w:r>
          </w:p>
        </w:tc>
        <w:tc>
          <w:tcPr>
            <w:tcW w:w="4252" w:type="dxa"/>
          </w:tcPr>
          <w:p w:rsidR="00151902" w:rsidRPr="00227B29" w:rsidRDefault="00151902" w:rsidP="006933FC">
            <w:pPr>
              <w:contextualSpacing/>
              <w:jc w:val="center"/>
              <w:rPr>
                <w:rFonts w:ascii="Times New Roman" w:hAnsi="Times New Roman" w:cs="Times New Roman"/>
                <w:sz w:val="48"/>
              </w:rPr>
            </w:pPr>
          </w:p>
        </w:tc>
      </w:tr>
    </w:tbl>
    <w:p w:rsidR="002C608B" w:rsidRDefault="002C608B" w:rsidP="00832B1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C608B" w:rsidSect="0031436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32B12"/>
    <w:rsid w:val="00011C00"/>
    <w:rsid w:val="0002765F"/>
    <w:rsid w:val="0005342D"/>
    <w:rsid w:val="00055FA1"/>
    <w:rsid w:val="000A6651"/>
    <w:rsid w:val="001233FB"/>
    <w:rsid w:val="00140893"/>
    <w:rsid w:val="00151902"/>
    <w:rsid w:val="001D1B0D"/>
    <w:rsid w:val="0022641C"/>
    <w:rsid w:val="00227B29"/>
    <w:rsid w:val="002C608B"/>
    <w:rsid w:val="002E273A"/>
    <w:rsid w:val="002E2902"/>
    <w:rsid w:val="0031035C"/>
    <w:rsid w:val="003108F0"/>
    <w:rsid w:val="0031351E"/>
    <w:rsid w:val="0031436A"/>
    <w:rsid w:val="00346249"/>
    <w:rsid w:val="00393140"/>
    <w:rsid w:val="003E0B0F"/>
    <w:rsid w:val="004547B6"/>
    <w:rsid w:val="004D5EAF"/>
    <w:rsid w:val="004F2B84"/>
    <w:rsid w:val="00532B50"/>
    <w:rsid w:val="00546A42"/>
    <w:rsid w:val="00601BE4"/>
    <w:rsid w:val="006933FC"/>
    <w:rsid w:val="006B31BE"/>
    <w:rsid w:val="006B350E"/>
    <w:rsid w:val="006E0BF2"/>
    <w:rsid w:val="00761E6C"/>
    <w:rsid w:val="00767ED1"/>
    <w:rsid w:val="007B01AD"/>
    <w:rsid w:val="0081260C"/>
    <w:rsid w:val="00832B12"/>
    <w:rsid w:val="00892996"/>
    <w:rsid w:val="008E4C52"/>
    <w:rsid w:val="009100E2"/>
    <w:rsid w:val="00944854"/>
    <w:rsid w:val="009D1087"/>
    <w:rsid w:val="00B2033B"/>
    <w:rsid w:val="00B77DD7"/>
    <w:rsid w:val="00BA2C12"/>
    <w:rsid w:val="00BB5D36"/>
    <w:rsid w:val="00C17EBC"/>
    <w:rsid w:val="00C651DD"/>
    <w:rsid w:val="00CA1125"/>
    <w:rsid w:val="00D537EE"/>
    <w:rsid w:val="00D8327C"/>
    <w:rsid w:val="00DD3D8E"/>
    <w:rsid w:val="00E04517"/>
    <w:rsid w:val="00E15498"/>
    <w:rsid w:val="00E15EE1"/>
    <w:rsid w:val="00E15EE2"/>
    <w:rsid w:val="00E47CAF"/>
    <w:rsid w:val="00E9244B"/>
    <w:rsid w:val="00F06D99"/>
    <w:rsid w:val="00F16735"/>
    <w:rsid w:val="00F90DF3"/>
    <w:rsid w:val="00FE6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B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16</cp:revision>
  <cp:lastPrinted>2018-09-10T07:38:00Z</cp:lastPrinted>
  <dcterms:created xsi:type="dcterms:W3CDTF">2020-09-24T06:36:00Z</dcterms:created>
  <dcterms:modified xsi:type="dcterms:W3CDTF">2026-07-03T06:52:00Z</dcterms:modified>
</cp:coreProperties>
</file>