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A382B" w14:textId="7F90EAD8" w:rsidR="008B3B2C" w:rsidRDefault="00F02936" w:rsidP="008B3B2C">
      <w:pPr>
        <w:pStyle w:val="70"/>
        <w:shd w:val="clear" w:color="auto" w:fill="auto"/>
        <w:spacing w:after="240"/>
        <w:jc w:val="center"/>
        <w:rPr>
          <w:b/>
          <w:bCs/>
          <w:sz w:val="24"/>
          <w:szCs w:val="24"/>
        </w:rPr>
      </w:pPr>
      <w:r w:rsidRPr="00F02936">
        <w:rPr>
          <w:noProof/>
          <w:lang w:eastAsia="ru-RU"/>
        </w:rPr>
        <w:object w:dxaOrig="1857" w:dyaOrig="1857" w14:anchorId="59BB8EA7">
          <v:rect id="rectole0000000000" o:spid="_x0000_i1025" style="width:93pt;height:93pt" o:ole="" o:preferrelative="t" stroked="f">
            <v:imagedata r:id="rId4" o:title=""/>
          </v:rect>
          <o:OLEObject Type="Embed" ProgID="StaticMetafile" ShapeID="rectole0000000000" DrawAspect="Content" ObjectID="_1844519406" r:id="rId5"/>
        </w:object>
      </w:r>
    </w:p>
    <w:p w14:paraId="697F20CD" w14:textId="77777777" w:rsidR="00290357" w:rsidRDefault="00290357"/>
    <w:p w14:paraId="4D1A5527" w14:textId="14725DD9" w:rsidR="008B3B2C" w:rsidRPr="00F02936" w:rsidRDefault="00F02936" w:rsidP="00F02936">
      <w:pPr>
        <w:jc w:val="center"/>
        <w:rPr>
          <w:sz w:val="28"/>
          <w:szCs w:val="28"/>
        </w:rPr>
      </w:pPr>
      <w:r w:rsidRPr="00F02936">
        <w:rPr>
          <w:sz w:val="28"/>
          <w:szCs w:val="28"/>
        </w:rPr>
        <w:t>ПЯТИГОРСКИЙ МЕДИКО-ФАРМАЦЕВТИЧЕСКИЙ ИНСТИТУТ – ФИЛИАЛ ФЕДЕРАЛЬНОГО ГОСУДАРСТВЕННОГО БЮДЖЕТНОГО ОБРАЗОВАТЕЛЬНОГО УЧРЕЖДЕНИЯ ВЫСШЕГО ОБРАЗОВАНИЯ «ВОЛГОГРАДСКИЙ ГОСУДАРСТВЕННЫЙ МЕДИЦИНСКИЙ УНИВЕРСИТЕТ» МИНИСТЕРСТВА ЗДРАВООХРАНЕНИЯ РОССИИ</w:t>
      </w:r>
    </w:p>
    <w:p w14:paraId="06419C9A" w14:textId="77777777" w:rsidR="008B3B2C" w:rsidRPr="00F02936" w:rsidRDefault="008B3B2C" w:rsidP="00F02936">
      <w:pPr>
        <w:jc w:val="center"/>
        <w:rPr>
          <w:sz w:val="28"/>
          <w:szCs w:val="28"/>
        </w:rPr>
      </w:pPr>
    </w:p>
    <w:p w14:paraId="73D184C6" w14:textId="77777777" w:rsidR="00F02936" w:rsidRDefault="00F02936" w:rsidP="008B3B2C">
      <w:pPr>
        <w:spacing w:line="360" w:lineRule="auto"/>
        <w:ind w:firstLine="708"/>
        <w:jc w:val="both"/>
        <w:rPr>
          <w:sz w:val="28"/>
          <w:szCs w:val="28"/>
        </w:rPr>
      </w:pPr>
    </w:p>
    <w:p w14:paraId="1E2174D9" w14:textId="758E6BFB" w:rsidR="008B3B2C" w:rsidRPr="008B3B2C" w:rsidRDefault="008B3B2C" w:rsidP="008B3B2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8B3B2C">
        <w:rPr>
          <w:sz w:val="28"/>
          <w:szCs w:val="28"/>
        </w:rPr>
        <w:t xml:space="preserve">бучение в </w:t>
      </w:r>
      <w:r w:rsidR="00F02936" w:rsidRPr="00F02936">
        <w:rPr>
          <w:sz w:val="28"/>
          <w:szCs w:val="28"/>
        </w:rPr>
        <w:t>ПМФИ – филиал</w:t>
      </w:r>
      <w:r w:rsidR="00F02936">
        <w:rPr>
          <w:sz w:val="28"/>
          <w:szCs w:val="28"/>
        </w:rPr>
        <w:t>е</w:t>
      </w:r>
      <w:r w:rsidR="00F02936" w:rsidRPr="00F02936">
        <w:rPr>
          <w:sz w:val="28"/>
          <w:szCs w:val="28"/>
        </w:rPr>
        <w:t xml:space="preserve"> ФГБОУ ВО ВолгГМУ Минздрава России</w:t>
      </w:r>
      <w:r>
        <w:rPr>
          <w:sz w:val="28"/>
          <w:szCs w:val="28"/>
        </w:rPr>
        <w:t xml:space="preserve">, </w:t>
      </w:r>
      <w:r w:rsidRPr="008B3B2C">
        <w:rPr>
          <w:sz w:val="28"/>
          <w:szCs w:val="28"/>
        </w:rPr>
        <w:t xml:space="preserve">ведется на русском языке – государственном языке Российской Федерации, </w:t>
      </w:r>
      <w:r w:rsidR="00F02936">
        <w:rPr>
          <w:sz w:val="28"/>
          <w:szCs w:val="28"/>
        </w:rPr>
        <w:t>а также на французском и английском языках</w:t>
      </w:r>
      <w:r>
        <w:rPr>
          <w:sz w:val="28"/>
          <w:szCs w:val="28"/>
        </w:rPr>
        <w:t>.</w:t>
      </w:r>
    </w:p>
    <w:sectPr w:rsidR="008B3B2C" w:rsidRPr="008B3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B2C"/>
    <w:rsid w:val="00290357"/>
    <w:rsid w:val="006163B6"/>
    <w:rsid w:val="008B3B2C"/>
    <w:rsid w:val="00B00080"/>
    <w:rsid w:val="00F0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B108A"/>
  <w15:chartTrackingRefBased/>
  <w15:docId w15:val="{336412A6-D0FD-41A1-A702-344739D58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3B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">
    <w:name w:val="Основной текст (7)_"/>
    <w:link w:val="70"/>
    <w:rsid w:val="008B3B2C"/>
    <w:rPr>
      <w:shd w:val="clear" w:color="auto" w:fill="FFFFFF"/>
    </w:rPr>
  </w:style>
  <w:style w:type="paragraph" w:customStyle="1" w:styleId="70">
    <w:name w:val="Основной текст (7)"/>
    <w:basedOn w:val="a"/>
    <w:link w:val="7"/>
    <w:rsid w:val="008B3B2C"/>
    <w:pPr>
      <w:widowControl w:val="0"/>
      <w:shd w:val="clear" w:color="auto" w:fill="FFFFFF"/>
      <w:spacing w:after="160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Кагитина Ирина Викторовна</dc:creator>
  <cp:keywords/>
  <dc:description/>
  <cp:lastModifiedBy>Дарья Волокитина</cp:lastModifiedBy>
  <cp:revision>2</cp:revision>
  <dcterms:created xsi:type="dcterms:W3CDTF">2026-07-02T14:44:00Z</dcterms:created>
  <dcterms:modified xsi:type="dcterms:W3CDTF">2026-07-02T14:44:00Z</dcterms:modified>
</cp:coreProperties>
</file>